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ACAF" w14:textId="77777777" w:rsidR="00FF214A" w:rsidRDefault="00FF214A">
      <w:pPr>
        <w:rPr>
          <w:b/>
          <w:bCs/>
          <w:sz w:val="28"/>
          <w:szCs w:val="28"/>
        </w:rPr>
      </w:pPr>
    </w:p>
    <w:p w14:paraId="5CFB1AF6" w14:textId="686B61DB" w:rsidR="00FA7792" w:rsidRDefault="00FF214A">
      <w:pPr>
        <w:rPr>
          <w:b/>
          <w:bCs/>
          <w:sz w:val="28"/>
          <w:szCs w:val="28"/>
        </w:rPr>
      </w:pPr>
      <w:r>
        <w:rPr>
          <w:b/>
          <w:bCs/>
          <w:sz w:val="28"/>
          <w:szCs w:val="28"/>
        </w:rPr>
        <w:t>NOTES ON CONTRIBUTORS</w:t>
      </w:r>
    </w:p>
    <w:p w14:paraId="10921414" w14:textId="77777777" w:rsidR="00293D70" w:rsidRDefault="00293D70" w:rsidP="00C24F16">
      <w:pPr>
        <w:jc w:val="both"/>
        <w:rPr>
          <w:b/>
          <w:bCs/>
          <w:sz w:val="24"/>
          <w:szCs w:val="24"/>
        </w:rPr>
      </w:pPr>
    </w:p>
    <w:p w14:paraId="45C1C903" w14:textId="3D214434" w:rsidR="00122363" w:rsidRDefault="00293D70" w:rsidP="00122363">
      <w:pPr>
        <w:pStyle w:val="NormalWeb"/>
        <w:jc w:val="both"/>
        <w:rPr>
          <w:color w:val="000000"/>
          <w:sz w:val="24"/>
          <w:szCs w:val="24"/>
        </w:rPr>
      </w:pPr>
      <w:r w:rsidRPr="00C24F16">
        <w:rPr>
          <w:rFonts w:cstheme="minorHAnsi"/>
          <w:b/>
          <w:bCs/>
          <w:sz w:val="24"/>
          <w:szCs w:val="24"/>
        </w:rPr>
        <w:t xml:space="preserve">Commandant David </w:t>
      </w:r>
      <w:proofErr w:type="spellStart"/>
      <w:r w:rsidRPr="00C24F16">
        <w:rPr>
          <w:rFonts w:cstheme="minorHAnsi"/>
          <w:b/>
          <w:bCs/>
          <w:sz w:val="24"/>
          <w:szCs w:val="24"/>
        </w:rPr>
        <w:t>Farragher</w:t>
      </w:r>
      <w:proofErr w:type="spellEnd"/>
      <w:r w:rsidR="00C24F16" w:rsidRPr="00C24F16">
        <w:rPr>
          <w:rFonts w:cstheme="minorHAnsi"/>
          <w:b/>
          <w:bCs/>
          <w:sz w:val="24"/>
          <w:szCs w:val="24"/>
        </w:rPr>
        <w:t xml:space="preserve"> </w:t>
      </w:r>
      <w:r w:rsidR="00122363">
        <w:rPr>
          <w:color w:val="000000"/>
          <w:sz w:val="24"/>
          <w:szCs w:val="24"/>
        </w:rPr>
        <w:t>is an infantry officer with over twenty-eight years</w:t>
      </w:r>
      <w:r w:rsidR="00122363">
        <w:rPr>
          <w:color w:val="000000"/>
          <w:sz w:val="24"/>
          <w:szCs w:val="24"/>
        </w:rPr>
        <w:t xml:space="preserve"> of</w:t>
      </w:r>
      <w:r w:rsidR="00122363">
        <w:rPr>
          <w:color w:val="000000"/>
          <w:sz w:val="24"/>
          <w:szCs w:val="24"/>
        </w:rPr>
        <w:t xml:space="preserve"> service having enlisted in the </w:t>
      </w:r>
      <w:r w:rsidR="00122363">
        <w:rPr>
          <w:color w:val="000000"/>
          <w:sz w:val="24"/>
          <w:szCs w:val="24"/>
        </w:rPr>
        <w:t>D</w:t>
      </w:r>
      <w:r w:rsidR="00122363">
        <w:rPr>
          <w:color w:val="000000"/>
          <w:sz w:val="24"/>
          <w:szCs w:val="24"/>
        </w:rPr>
        <w:t xml:space="preserve">efence Forces in 1994 and commissioned in 2000.  He currently holds the appointment of senior staff officer at the Director of </w:t>
      </w:r>
      <w:r w:rsidR="00122363">
        <w:rPr>
          <w:color w:val="000000"/>
          <w:sz w:val="24"/>
          <w:szCs w:val="24"/>
        </w:rPr>
        <w:t>M</w:t>
      </w:r>
      <w:r w:rsidR="00122363">
        <w:rPr>
          <w:color w:val="000000"/>
          <w:sz w:val="24"/>
          <w:szCs w:val="24"/>
        </w:rPr>
        <w:t xml:space="preserve">ilitary </w:t>
      </w:r>
      <w:r w:rsidR="00122363">
        <w:rPr>
          <w:color w:val="000000"/>
          <w:sz w:val="24"/>
          <w:szCs w:val="24"/>
        </w:rPr>
        <w:t>P</w:t>
      </w:r>
      <w:r w:rsidR="00122363">
        <w:rPr>
          <w:color w:val="000000"/>
          <w:sz w:val="24"/>
          <w:szCs w:val="24"/>
        </w:rPr>
        <w:t xml:space="preserve">olice </w:t>
      </w:r>
      <w:r w:rsidR="00122363">
        <w:rPr>
          <w:color w:val="000000"/>
          <w:sz w:val="24"/>
          <w:szCs w:val="24"/>
        </w:rPr>
        <w:t>O</w:t>
      </w:r>
      <w:r w:rsidR="00122363">
        <w:rPr>
          <w:color w:val="000000"/>
          <w:sz w:val="24"/>
          <w:szCs w:val="24"/>
        </w:rPr>
        <w:t>ffice in Defence Forces Headquarters.  He has held numerous staff and operational appointments</w:t>
      </w:r>
      <w:r w:rsidR="00122363">
        <w:rPr>
          <w:color w:val="000000"/>
          <w:sz w:val="24"/>
          <w:szCs w:val="24"/>
        </w:rPr>
        <w:t>,</w:t>
      </w:r>
      <w:r w:rsidR="00122363">
        <w:rPr>
          <w:color w:val="000000"/>
          <w:sz w:val="24"/>
          <w:szCs w:val="24"/>
        </w:rPr>
        <w:t xml:space="preserve"> both at home and while deployed </w:t>
      </w:r>
      <w:r w:rsidR="00122363">
        <w:rPr>
          <w:color w:val="000000"/>
          <w:sz w:val="24"/>
          <w:szCs w:val="24"/>
        </w:rPr>
        <w:t xml:space="preserve">overseas </w:t>
      </w:r>
      <w:r w:rsidR="00122363">
        <w:rPr>
          <w:color w:val="000000"/>
          <w:sz w:val="24"/>
          <w:szCs w:val="24"/>
        </w:rPr>
        <w:t xml:space="preserve">on twelve occasions.  Comdt </w:t>
      </w:r>
      <w:proofErr w:type="spellStart"/>
      <w:r w:rsidR="00122363">
        <w:rPr>
          <w:color w:val="000000"/>
          <w:sz w:val="24"/>
          <w:szCs w:val="24"/>
        </w:rPr>
        <w:t>Farragher</w:t>
      </w:r>
      <w:proofErr w:type="spellEnd"/>
      <w:r w:rsidR="00122363">
        <w:rPr>
          <w:color w:val="000000"/>
          <w:sz w:val="24"/>
          <w:szCs w:val="24"/>
        </w:rPr>
        <w:t xml:space="preserve"> completed the MA in Leadership, </w:t>
      </w:r>
      <w:proofErr w:type="gramStart"/>
      <w:r w:rsidR="00122363">
        <w:rPr>
          <w:color w:val="000000"/>
          <w:sz w:val="24"/>
          <w:szCs w:val="24"/>
        </w:rPr>
        <w:t>Management</w:t>
      </w:r>
      <w:proofErr w:type="gramEnd"/>
      <w:r w:rsidR="00122363">
        <w:rPr>
          <w:color w:val="000000"/>
          <w:sz w:val="24"/>
          <w:szCs w:val="24"/>
        </w:rPr>
        <w:t xml:space="preserve"> and defence Studies from Maynooth University in 2022. </w:t>
      </w:r>
    </w:p>
    <w:p w14:paraId="6D8DC632" w14:textId="3649421F" w:rsidR="00816FB1" w:rsidRPr="00C24F16" w:rsidRDefault="00816FB1" w:rsidP="00C24F16">
      <w:pPr>
        <w:jc w:val="both"/>
        <w:rPr>
          <w:rFonts w:cstheme="minorHAnsi"/>
          <w:color w:val="000000"/>
          <w:sz w:val="24"/>
          <w:szCs w:val="24"/>
        </w:rPr>
      </w:pPr>
    </w:p>
    <w:p w14:paraId="5042A504" w14:textId="322DC393" w:rsidR="00293D70" w:rsidRPr="00C24F16" w:rsidRDefault="00293D70" w:rsidP="00C24F16">
      <w:pPr>
        <w:pStyle w:val="NormalWeb"/>
        <w:jc w:val="both"/>
        <w:rPr>
          <w:rFonts w:asciiTheme="minorHAnsi" w:hAnsiTheme="minorHAnsi" w:cstheme="minorHAnsi"/>
          <w:b/>
          <w:bCs/>
          <w:sz w:val="24"/>
          <w:szCs w:val="24"/>
        </w:rPr>
      </w:pPr>
      <w:r w:rsidRPr="00C24F16">
        <w:rPr>
          <w:rFonts w:asciiTheme="minorHAnsi" w:hAnsiTheme="minorHAnsi" w:cstheme="minorHAnsi"/>
          <w:b/>
          <w:bCs/>
          <w:color w:val="000000"/>
          <w:sz w:val="24"/>
          <w:szCs w:val="24"/>
        </w:rPr>
        <w:t xml:space="preserve">Captain Séan </w:t>
      </w:r>
      <w:proofErr w:type="spellStart"/>
      <w:r w:rsidRPr="00C24F16">
        <w:rPr>
          <w:rFonts w:asciiTheme="minorHAnsi" w:hAnsiTheme="minorHAnsi" w:cstheme="minorHAnsi"/>
          <w:b/>
          <w:bCs/>
          <w:color w:val="000000"/>
          <w:sz w:val="24"/>
          <w:szCs w:val="24"/>
        </w:rPr>
        <w:t>McGourty</w:t>
      </w:r>
      <w:proofErr w:type="spellEnd"/>
      <w:r w:rsidR="00C24F16" w:rsidRPr="00C24F16">
        <w:rPr>
          <w:rFonts w:asciiTheme="minorHAnsi" w:hAnsiTheme="minorHAnsi" w:cstheme="minorHAnsi"/>
          <w:b/>
          <w:bCs/>
          <w:color w:val="000000"/>
          <w:sz w:val="24"/>
          <w:szCs w:val="24"/>
        </w:rPr>
        <w:t xml:space="preserve"> </w:t>
      </w:r>
      <w:r w:rsidR="00C24F16" w:rsidRPr="00C24F16">
        <w:rPr>
          <w:rFonts w:asciiTheme="minorHAnsi" w:hAnsiTheme="minorHAnsi" w:cstheme="minorHAnsi"/>
          <w:sz w:val="24"/>
          <w:szCs w:val="24"/>
          <w:lang w:eastAsia="en-GB"/>
        </w:rPr>
        <w:t>is an infantry officer in the Irish Army and was commissioned in 2013 to A Coy, 6</w:t>
      </w:r>
      <w:r w:rsidR="00C24F16" w:rsidRPr="00C24F16">
        <w:rPr>
          <w:rFonts w:asciiTheme="minorHAnsi" w:hAnsiTheme="minorHAnsi" w:cstheme="minorHAnsi"/>
          <w:sz w:val="24"/>
          <w:szCs w:val="24"/>
          <w:vertAlign w:val="superscript"/>
          <w:lang w:eastAsia="en-GB"/>
        </w:rPr>
        <w:t>th</w:t>
      </w:r>
      <w:r w:rsidR="00C24F16" w:rsidRPr="00C24F16">
        <w:rPr>
          <w:rFonts w:asciiTheme="minorHAnsi" w:hAnsiTheme="minorHAnsi" w:cstheme="minorHAnsi"/>
          <w:sz w:val="24"/>
          <w:szCs w:val="24"/>
          <w:lang w:eastAsia="en-GB"/>
        </w:rPr>
        <w:t xml:space="preserve"> Inf Bn, Athlone. Capt </w:t>
      </w:r>
      <w:proofErr w:type="spellStart"/>
      <w:r w:rsidR="00C24F16" w:rsidRPr="00C24F16">
        <w:rPr>
          <w:rFonts w:asciiTheme="minorHAnsi" w:hAnsiTheme="minorHAnsi" w:cstheme="minorHAnsi"/>
          <w:sz w:val="24"/>
          <w:szCs w:val="24"/>
          <w:lang w:eastAsia="en-GB"/>
        </w:rPr>
        <w:t>McGourty</w:t>
      </w:r>
      <w:proofErr w:type="spellEnd"/>
      <w:r w:rsidR="00C24F16" w:rsidRPr="00C24F16">
        <w:rPr>
          <w:rFonts w:asciiTheme="minorHAnsi" w:hAnsiTheme="minorHAnsi" w:cstheme="minorHAnsi"/>
          <w:sz w:val="24"/>
          <w:szCs w:val="24"/>
          <w:lang w:eastAsia="en-GB"/>
        </w:rPr>
        <w:t xml:space="preserve"> worked as a staff officer in the Human Resources Management Branch of the Defence Forces prior to completing the 4</w:t>
      </w:r>
      <w:r w:rsidR="00C24F16" w:rsidRPr="00C24F16">
        <w:rPr>
          <w:rFonts w:asciiTheme="minorHAnsi" w:hAnsiTheme="minorHAnsi" w:cstheme="minorHAnsi"/>
          <w:sz w:val="24"/>
          <w:szCs w:val="24"/>
          <w:vertAlign w:val="superscript"/>
          <w:lang w:eastAsia="en-GB"/>
        </w:rPr>
        <w:t>th</w:t>
      </w:r>
      <w:r w:rsidR="00C24F16" w:rsidRPr="00C24F16">
        <w:rPr>
          <w:rFonts w:asciiTheme="minorHAnsi" w:hAnsiTheme="minorHAnsi" w:cstheme="minorHAnsi"/>
          <w:sz w:val="24"/>
          <w:szCs w:val="24"/>
          <w:lang w:eastAsia="en-GB"/>
        </w:rPr>
        <w:t xml:space="preserve"> Land Command and Staff Course in November 2022. Capt </w:t>
      </w:r>
      <w:proofErr w:type="spellStart"/>
      <w:r w:rsidR="00C24F16" w:rsidRPr="00C24F16">
        <w:rPr>
          <w:rFonts w:asciiTheme="minorHAnsi" w:hAnsiTheme="minorHAnsi" w:cstheme="minorHAnsi"/>
          <w:sz w:val="24"/>
          <w:szCs w:val="24"/>
          <w:lang w:eastAsia="en-GB"/>
        </w:rPr>
        <w:t>McGourty</w:t>
      </w:r>
      <w:proofErr w:type="spellEnd"/>
      <w:r w:rsidR="00C24F16" w:rsidRPr="00C24F16">
        <w:rPr>
          <w:rFonts w:asciiTheme="minorHAnsi" w:hAnsiTheme="minorHAnsi" w:cstheme="minorHAnsi"/>
          <w:sz w:val="24"/>
          <w:szCs w:val="24"/>
          <w:lang w:eastAsia="en-GB"/>
        </w:rPr>
        <w:t xml:space="preserve"> is currently undertaking a MSc in Public Policy with Dublin City University.</w:t>
      </w:r>
    </w:p>
    <w:p w14:paraId="0E484B79" w14:textId="77777777" w:rsidR="00293D70" w:rsidRPr="00C24F16" w:rsidRDefault="00293D70" w:rsidP="00C24F16">
      <w:pPr>
        <w:pStyle w:val="NormalWeb"/>
        <w:jc w:val="both"/>
        <w:rPr>
          <w:rFonts w:asciiTheme="minorHAnsi" w:hAnsiTheme="minorHAnsi" w:cstheme="minorHAnsi"/>
          <w:b/>
          <w:bCs/>
          <w:sz w:val="24"/>
          <w:szCs w:val="24"/>
        </w:rPr>
      </w:pPr>
    </w:p>
    <w:p w14:paraId="3A84B5E1" w14:textId="77777777" w:rsidR="00C24F16" w:rsidRPr="00C24F16" w:rsidRDefault="00816FB1" w:rsidP="00C24F16">
      <w:pPr>
        <w:jc w:val="both"/>
        <w:rPr>
          <w:rFonts w:cstheme="minorHAnsi"/>
          <w:sz w:val="24"/>
          <w:szCs w:val="24"/>
        </w:rPr>
      </w:pPr>
      <w:r w:rsidRPr="00C24F16">
        <w:rPr>
          <w:rFonts w:cstheme="minorHAnsi"/>
          <w:b/>
          <w:bCs/>
          <w:color w:val="000000"/>
          <w:sz w:val="24"/>
          <w:szCs w:val="24"/>
        </w:rPr>
        <w:t>Peter Kelly</w:t>
      </w:r>
      <w:r w:rsidR="00C24F16" w:rsidRPr="00C24F16">
        <w:rPr>
          <w:rFonts w:cstheme="minorHAnsi"/>
          <w:b/>
          <w:bCs/>
          <w:color w:val="000000"/>
          <w:sz w:val="24"/>
          <w:szCs w:val="24"/>
        </w:rPr>
        <w:t xml:space="preserve"> </w:t>
      </w:r>
      <w:r w:rsidR="00C24F16" w:rsidRPr="00C24F16">
        <w:rPr>
          <w:rFonts w:cstheme="minorHAnsi"/>
          <w:sz w:val="24"/>
          <w:szCs w:val="24"/>
        </w:rPr>
        <w:t xml:space="preserve">is a retired engineer and a recent graduate of the Military History and Strategic Studies MA program at Maynooth. He spent much of his career in the European petrochemical and plastics industries during which period he was involved in a major project on the </w:t>
      </w:r>
      <w:proofErr w:type="spellStart"/>
      <w:r w:rsidR="00C24F16" w:rsidRPr="00C24F16">
        <w:rPr>
          <w:rFonts w:cstheme="minorHAnsi"/>
          <w:sz w:val="24"/>
          <w:szCs w:val="24"/>
        </w:rPr>
        <w:t>Leuna</w:t>
      </w:r>
      <w:proofErr w:type="spellEnd"/>
      <w:r w:rsidR="00C24F16" w:rsidRPr="00C24F16">
        <w:rPr>
          <w:rFonts w:cstheme="minorHAnsi"/>
          <w:sz w:val="24"/>
          <w:szCs w:val="24"/>
        </w:rPr>
        <w:t xml:space="preserve"> site. He is also a graduate of UCD (B Eng), University College London (MSc) and London Business School (MBA).</w:t>
      </w:r>
    </w:p>
    <w:p w14:paraId="650FCBDB" w14:textId="10424A30" w:rsidR="00816FB1" w:rsidRPr="00C24F16" w:rsidRDefault="00816FB1" w:rsidP="000251A6">
      <w:pPr>
        <w:pStyle w:val="NormalWeb"/>
        <w:rPr>
          <w:rFonts w:asciiTheme="minorHAnsi" w:hAnsiTheme="minorHAnsi" w:cstheme="minorHAnsi"/>
          <w:b/>
          <w:bCs/>
          <w:color w:val="000000"/>
          <w:sz w:val="24"/>
          <w:szCs w:val="24"/>
        </w:rPr>
      </w:pPr>
    </w:p>
    <w:p w14:paraId="53147780" w14:textId="2A0C8D2A" w:rsidR="000251A6" w:rsidRPr="00C24F16" w:rsidRDefault="000251A6" w:rsidP="00816FB1">
      <w:pPr>
        <w:pStyle w:val="NormalWeb"/>
        <w:jc w:val="both"/>
        <w:rPr>
          <w:rFonts w:asciiTheme="minorHAnsi" w:hAnsiTheme="minorHAnsi" w:cstheme="minorHAnsi"/>
          <w:color w:val="000000"/>
          <w:sz w:val="24"/>
          <w:szCs w:val="24"/>
        </w:rPr>
      </w:pPr>
      <w:r w:rsidRPr="00C24F16">
        <w:rPr>
          <w:rFonts w:asciiTheme="minorHAnsi" w:hAnsiTheme="minorHAnsi" w:cstheme="minorHAnsi"/>
          <w:b/>
          <w:bCs/>
          <w:color w:val="000000"/>
          <w:sz w:val="24"/>
          <w:szCs w:val="24"/>
        </w:rPr>
        <w:t>Commandant Maeve O'Grady</w:t>
      </w:r>
      <w:r w:rsidRPr="00C24F16">
        <w:rPr>
          <w:rFonts w:asciiTheme="minorHAnsi" w:hAnsiTheme="minorHAnsi" w:cstheme="minorHAnsi"/>
          <w:color w:val="000000"/>
          <w:sz w:val="24"/>
          <w:szCs w:val="24"/>
        </w:rPr>
        <w:t xml:space="preserve"> has over twenty years experience as an officer in the Irish Defence Forces. She is currently serving in the Air Corps and has held appointments in human resources and logistics. She served previously in the Army as an Infantry officer in appointments at home and overseas. Comdt O' Grady holds a degree in Law and European Studies, a </w:t>
      </w:r>
      <w:proofErr w:type="gramStart"/>
      <w:r w:rsidRPr="00C24F16">
        <w:rPr>
          <w:rFonts w:asciiTheme="minorHAnsi" w:hAnsiTheme="minorHAnsi" w:cstheme="minorHAnsi"/>
          <w:color w:val="000000"/>
          <w:sz w:val="24"/>
          <w:szCs w:val="24"/>
        </w:rPr>
        <w:t>Masters Degree in Leadership</w:t>
      </w:r>
      <w:proofErr w:type="gramEnd"/>
      <w:r w:rsidRPr="00C24F16">
        <w:rPr>
          <w:rFonts w:asciiTheme="minorHAnsi" w:hAnsiTheme="minorHAnsi" w:cstheme="minorHAnsi"/>
          <w:color w:val="000000"/>
          <w:sz w:val="24"/>
          <w:szCs w:val="24"/>
        </w:rPr>
        <w:t>, Management, Defence and Strategic Studies, and a Barrister at Law Degree.</w:t>
      </w:r>
    </w:p>
    <w:p w14:paraId="29A2B4DA" w14:textId="77777777" w:rsidR="00C24F16" w:rsidRPr="00C24F16" w:rsidRDefault="00C24F16" w:rsidP="00816FB1">
      <w:pPr>
        <w:jc w:val="both"/>
        <w:rPr>
          <w:rFonts w:eastAsia="Calibri" w:cstheme="minorHAnsi"/>
          <w:b/>
          <w:bCs/>
          <w:sz w:val="24"/>
          <w:szCs w:val="24"/>
        </w:rPr>
      </w:pPr>
    </w:p>
    <w:p w14:paraId="34D9D149" w14:textId="3EBB11B2" w:rsidR="00FF214A" w:rsidRPr="00C24F16" w:rsidRDefault="005501CA" w:rsidP="00816FB1">
      <w:pPr>
        <w:jc w:val="both"/>
        <w:rPr>
          <w:rFonts w:cstheme="minorHAnsi"/>
          <w:b/>
          <w:bCs/>
          <w:sz w:val="24"/>
          <w:szCs w:val="24"/>
        </w:rPr>
      </w:pPr>
      <w:r w:rsidRPr="00C24F16">
        <w:rPr>
          <w:rFonts w:eastAsia="Calibri" w:cstheme="minorHAnsi"/>
          <w:b/>
          <w:bCs/>
          <w:sz w:val="24"/>
          <w:szCs w:val="24"/>
        </w:rPr>
        <w:t xml:space="preserve">Commandant John Tynan </w:t>
      </w:r>
      <w:r w:rsidRPr="00C24F16">
        <w:rPr>
          <w:rFonts w:eastAsia="Calibri" w:cstheme="minorHAnsi"/>
          <w:sz w:val="24"/>
          <w:szCs w:val="24"/>
        </w:rPr>
        <w:t xml:space="preserve">was commissioned into the Cavalry Corps of the Irish Army in 2002. He has completed a BSc in Science from the University of Galway and an MA in Leadership, Management and Defence Studies from Maynooth University in 2022. Comdt Tynan has served in a number of command and staff appointments and most recently held the appointment </w:t>
      </w:r>
      <w:proofErr w:type="gramStart"/>
      <w:r w:rsidRPr="00C24F16">
        <w:rPr>
          <w:rFonts w:eastAsia="Calibri" w:cstheme="minorHAnsi"/>
          <w:sz w:val="24"/>
          <w:szCs w:val="24"/>
        </w:rPr>
        <w:t>of  Officer</w:t>
      </w:r>
      <w:proofErr w:type="gramEnd"/>
      <w:r w:rsidRPr="00C24F16">
        <w:rPr>
          <w:rFonts w:eastAsia="Calibri" w:cstheme="minorHAnsi"/>
          <w:sz w:val="24"/>
          <w:szCs w:val="24"/>
        </w:rPr>
        <w:t xml:space="preserve"> Commanding 1</w:t>
      </w:r>
      <w:r w:rsidRPr="00C24F16">
        <w:rPr>
          <w:rFonts w:eastAsia="Calibri" w:cstheme="minorHAnsi"/>
          <w:sz w:val="24"/>
          <w:szCs w:val="24"/>
          <w:vertAlign w:val="superscript"/>
        </w:rPr>
        <w:t>st</w:t>
      </w:r>
      <w:r w:rsidRPr="00C24F16">
        <w:rPr>
          <w:rFonts w:eastAsia="Calibri" w:cstheme="minorHAnsi"/>
          <w:sz w:val="24"/>
          <w:szCs w:val="24"/>
        </w:rPr>
        <w:t xml:space="preserve">  Armoured Cavalry Squadron in the Defence Forces Training Centre</w:t>
      </w:r>
    </w:p>
    <w:sectPr w:rsidR="00FF214A" w:rsidRPr="00C24F1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271D" w14:textId="77777777" w:rsidR="00CB1013" w:rsidRDefault="00CB1013" w:rsidP="00FF214A">
      <w:pPr>
        <w:spacing w:after="0" w:line="240" w:lineRule="auto"/>
      </w:pPr>
      <w:r>
        <w:separator/>
      </w:r>
    </w:p>
  </w:endnote>
  <w:endnote w:type="continuationSeparator" w:id="0">
    <w:p w14:paraId="6DA244FD" w14:textId="77777777" w:rsidR="00CB1013" w:rsidRDefault="00CB1013" w:rsidP="00FF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3E53" w14:textId="77777777" w:rsidR="00CB1013" w:rsidRDefault="00CB1013" w:rsidP="00FF214A">
      <w:pPr>
        <w:spacing w:after="0" w:line="240" w:lineRule="auto"/>
      </w:pPr>
      <w:r>
        <w:separator/>
      </w:r>
    </w:p>
  </w:footnote>
  <w:footnote w:type="continuationSeparator" w:id="0">
    <w:p w14:paraId="39D83F8E" w14:textId="77777777" w:rsidR="00CB1013" w:rsidRDefault="00CB1013" w:rsidP="00FF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992F" w14:textId="77777777" w:rsidR="00FF214A" w:rsidRPr="00061A1C" w:rsidRDefault="00FF214A" w:rsidP="00FF214A">
    <w:pPr>
      <w:tabs>
        <w:tab w:val="center" w:pos="4513"/>
        <w:tab w:val="right" w:pos="9026"/>
      </w:tabs>
      <w:spacing w:after="0" w:line="240" w:lineRule="auto"/>
      <w:jc w:val="both"/>
      <w:rPr>
        <w:rFonts w:cstheme="minorHAnsi"/>
      </w:rPr>
    </w:pPr>
    <w:r w:rsidRPr="00061A1C">
      <w:rPr>
        <w:rFonts w:cstheme="minorHAnsi"/>
      </w:rPr>
      <w:t>The Journal of Military History and Defence Studies</w:t>
    </w:r>
  </w:p>
  <w:p w14:paraId="6EFF6322" w14:textId="63D8790E" w:rsidR="00FF214A" w:rsidRPr="00061A1C" w:rsidRDefault="00FF214A" w:rsidP="00FF214A">
    <w:pPr>
      <w:tabs>
        <w:tab w:val="center" w:pos="4513"/>
        <w:tab w:val="right" w:pos="9026"/>
      </w:tabs>
      <w:spacing w:after="0" w:line="240" w:lineRule="auto"/>
      <w:jc w:val="both"/>
      <w:rPr>
        <w:rFonts w:cstheme="minorHAnsi"/>
      </w:rPr>
    </w:pPr>
    <w:r w:rsidRPr="00061A1C">
      <w:rPr>
        <w:rFonts w:cstheme="minorHAnsi"/>
      </w:rPr>
      <w:t xml:space="preserve">Vol </w:t>
    </w:r>
    <w:r w:rsidR="009B0F17">
      <w:rPr>
        <w:rFonts w:cstheme="minorHAnsi"/>
      </w:rPr>
      <w:t>4</w:t>
    </w:r>
    <w:r w:rsidRPr="00061A1C">
      <w:rPr>
        <w:rFonts w:cstheme="minorHAnsi"/>
      </w:rPr>
      <w:t>. Issue 1. (</w:t>
    </w:r>
    <w:r w:rsidR="009B0F17">
      <w:rPr>
        <w:rFonts w:cstheme="minorHAnsi"/>
      </w:rPr>
      <w:t>March 2023</w:t>
    </w:r>
    <w:r w:rsidRPr="00061A1C">
      <w:rPr>
        <w:rFonts w:cstheme="minorHAnsi"/>
      </w:rPr>
      <w:t>)</w:t>
    </w:r>
  </w:p>
  <w:p w14:paraId="568AFEFE" w14:textId="77777777" w:rsidR="00FF214A" w:rsidRPr="00061A1C" w:rsidRDefault="00FF214A" w:rsidP="00FF214A">
    <w:pPr>
      <w:tabs>
        <w:tab w:val="center" w:pos="4513"/>
        <w:tab w:val="right" w:pos="9026"/>
      </w:tabs>
      <w:spacing w:after="0" w:line="240" w:lineRule="auto"/>
      <w:jc w:val="both"/>
      <w:rPr>
        <w:rFonts w:cstheme="minorHAnsi"/>
      </w:rPr>
    </w:pPr>
    <w:r w:rsidRPr="00061A1C">
      <w:rPr>
        <w:rFonts w:cstheme="minorHAnsi"/>
      </w:rPr>
      <w:t>Maynooth Academic Publishing ISSN 2712-0171</w:t>
    </w:r>
  </w:p>
  <w:p w14:paraId="2D6548FD" w14:textId="77777777" w:rsidR="00FF214A" w:rsidRPr="00061A1C" w:rsidRDefault="00FF214A" w:rsidP="00FF214A">
    <w:pPr>
      <w:tabs>
        <w:tab w:val="center" w:pos="4513"/>
        <w:tab w:val="right" w:pos="9026"/>
      </w:tabs>
      <w:spacing w:after="0" w:line="240" w:lineRule="auto"/>
      <w:jc w:val="both"/>
      <w:rPr>
        <w:rFonts w:cstheme="minorHAnsi"/>
      </w:rPr>
    </w:pPr>
    <w:r w:rsidRPr="00061A1C">
      <w:rPr>
        <w:rFonts w:cstheme="minorHAnsi"/>
      </w:rPr>
      <w:t>http://ojs.maynoothuniversity.ie/ojs/index.php/jmhds</w:t>
    </w:r>
  </w:p>
  <w:p w14:paraId="5B643CBC" w14:textId="77777777" w:rsidR="00FF214A" w:rsidRDefault="00FF2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4KScF80jAS9ujeQ9rVTELcBHdggAJ8kltrCm0u24YUxQF+zwnV7zSmKnOQxuwzEhBgYkJLnHknjG/qBlNF6vBg==" w:salt="/uzNTeIjgSYtffZPxwdg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4A"/>
    <w:rsid w:val="00010E65"/>
    <w:rsid w:val="000251A6"/>
    <w:rsid w:val="00064C2C"/>
    <w:rsid w:val="000E2205"/>
    <w:rsid w:val="000F1806"/>
    <w:rsid w:val="00122363"/>
    <w:rsid w:val="001A44E0"/>
    <w:rsid w:val="001A79CC"/>
    <w:rsid w:val="00293D70"/>
    <w:rsid w:val="003E3863"/>
    <w:rsid w:val="00520C3B"/>
    <w:rsid w:val="005501CA"/>
    <w:rsid w:val="0072498E"/>
    <w:rsid w:val="00732BB2"/>
    <w:rsid w:val="007D2240"/>
    <w:rsid w:val="007D4BF1"/>
    <w:rsid w:val="00810188"/>
    <w:rsid w:val="00816FB1"/>
    <w:rsid w:val="009B0F17"/>
    <w:rsid w:val="00B651BA"/>
    <w:rsid w:val="00B70AD6"/>
    <w:rsid w:val="00C24F16"/>
    <w:rsid w:val="00C54475"/>
    <w:rsid w:val="00CB1013"/>
    <w:rsid w:val="00DB136A"/>
    <w:rsid w:val="00EF4102"/>
    <w:rsid w:val="00FA7792"/>
    <w:rsid w:val="00FF21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0D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4A"/>
  </w:style>
  <w:style w:type="paragraph" w:styleId="Footer">
    <w:name w:val="footer"/>
    <w:basedOn w:val="Normal"/>
    <w:link w:val="FooterChar"/>
    <w:uiPriority w:val="99"/>
    <w:unhideWhenUsed/>
    <w:rsid w:val="00FF2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4A"/>
  </w:style>
  <w:style w:type="paragraph" w:styleId="NormalWeb">
    <w:name w:val="Normal (Web)"/>
    <w:basedOn w:val="Normal"/>
    <w:uiPriority w:val="99"/>
    <w:semiHidden/>
    <w:unhideWhenUsed/>
    <w:rsid w:val="000251A6"/>
    <w:pPr>
      <w:spacing w:after="0" w:line="240" w:lineRule="auto"/>
    </w:pPr>
    <w:rPr>
      <w:rFonts w:ascii="Calibri" w:eastAsiaTheme="minorEastAsia"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96180">
      <w:bodyDiv w:val="1"/>
      <w:marLeft w:val="0"/>
      <w:marRight w:val="0"/>
      <w:marTop w:val="0"/>
      <w:marBottom w:val="0"/>
      <w:divBdr>
        <w:top w:val="none" w:sz="0" w:space="0" w:color="auto"/>
        <w:left w:val="none" w:sz="0" w:space="0" w:color="auto"/>
        <w:bottom w:val="none" w:sz="0" w:space="0" w:color="auto"/>
        <w:right w:val="none" w:sz="0" w:space="0" w:color="auto"/>
      </w:divBdr>
    </w:div>
    <w:div w:id="882257242">
      <w:bodyDiv w:val="1"/>
      <w:marLeft w:val="0"/>
      <w:marRight w:val="0"/>
      <w:marTop w:val="0"/>
      <w:marBottom w:val="0"/>
      <w:divBdr>
        <w:top w:val="none" w:sz="0" w:space="0" w:color="auto"/>
        <w:left w:val="none" w:sz="0" w:space="0" w:color="auto"/>
        <w:bottom w:val="none" w:sz="0" w:space="0" w:color="auto"/>
        <w:right w:val="none" w:sz="0" w:space="0" w:color="auto"/>
      </w:divBdr>
    </w:div>
    <w:div w:id="1180894948">
      <w:bodyDiv w:val="1"/>
      <w:marLeft w:val="0"/>
      <w:marRight w:val="0"/>
      <w:marTop w:val="0"/>
      <w:marBottom w:val="0"/>
      <w:divBdr>
        <w:top w:val="none" w:sz="0" w:space="0" w:color="auto"/>
        <w:left w:val="none" w:sz="0" w:space="0" w:color="auto"/>
        <w:bottom w:val="none" w:sz="0" w:space="0" w:color="auto"/>
        <w:right w:val="none" w:sz="0" w:space="0" w:color="auto"/>
      </w:divBdr>
    </w:div>
    <w:div w:id="1262448962">
      <w:bodyDiv w:val="1"/>
      <w:marLeft w:val="0"/>
      <w:marRight w:val="0"/>
      <w:marTop w:val="0"/>
      <w:marBottom w:val="0"/>
      <w:divBdr>
        <w:top w:val="none" w:sz="0" w:space="0" w:color="auto"/>
        <w:left w:val="none" w:sz="0" w:space="0" w:color="auto"/>
        <w:bottom w:val="none" w:sz="0" w:space="0" w:color="auto"/>
        <w:right w:val="none" w:sz="0" w:space="0" w:color="auto"/>
      </w:divBdr>
    </w:div>
    <w:div w:id="1343163315">
      <w:bodyDiv w:val="1"/>
      <w:marLeft w:val="0"/>
      <w:marRight w:val="0"/>
      <w:marTop w:val="0"/>
      <w:marBottom w:val="0"/>
      <w:divBdr>
        <w:top w:val="none" w:sz="0" w:space="0" w:color="auto"/>
        <w:left w:val="none" w:sz="0" w:space="0" w:color="auto"/>
        <w:bottom w:val="none" w:sz="0" w:space="0" w:color="auto"/>
        <w:right w:val="none" w:sz="0" w:space="0" w:color="auto"/>
      </w:divBdr>
    </w:div>
    <w:div w:id="1360622126">
      <w:bodyDiv w:val="1"/>
      <w:marLeft w:val="0"/>
      <w:marRight w:val="0"/>
      <w:marTop w:val="0"/>
      <w:marBottom w:val="0"/>
      <w:divBdr>
        <w:top w:val="none" w:sz="0" w:space="0" w:color="auto"/>
        <w:left w:val="none" w:sz="0" w:space="0" w:color="auto"/>
        <w:bottom w:val="none" w:sz="0" w:space="0" w:color="auto"/>
        <w:right w:val="none" w:sz="0" w:space="0" w:color="auto"/>
      </w:divBdr>
    </w:div>
    <w:div w:id="1535728165">
      <w:bodyDiv w:val="1"/>
      <w:marLeft w:val="0"/>
      <w:marRight w:val="0"/>
      <w:marTop w:val="0"/>
      <w:marBottom w:val="0"/>
      <w:divBdr>
        <w:top w:val="none" w:sz="0" w:space="0" w:color="auto"/>
        <w:left w:val="none" w:sz="0" w:space="0" w:color="auto"/>
        <w:bottom w:val="none" w:sz="0" w:space="0" w:color="auto"/>
        <w:right w:val="none" w:sz="0" w:space="0" w:color="auto"/>
      </w:divBdr>
    </w:div>
    <w:div w:id="15597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2023-04-04T09:08:00Z</dcterms:created>
  <dcterms:modified xsi:type="dcterms:W3CDTF">2023-04-04T09:08:00Z</dcterms:modified>
</cp:coreProperties>
</file>